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813" w:rsidRDefault="00924C92">
      <w:pPr>
        <w:pStyle w:val="Title"/>
      </w:pPr>
      <w:sdt>
        <w:sdtPr>
          <w:alias w:val="Title"/>
          <w:tag w:val=""/>
          <w:id w:val="726351117"/>
          <w:placeholder>
            <w:docPart w:val="9D42E4F3D7AA462B92C508CB45F74DF7"/>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6D1D1F">
            <w:t>Summary and Strong Response</w:t>
          </w:r>
        </w:sdtContent>
      </w:sdt>
    </w:p>
    <w:p w:rsidR="00E01813" w:rsidRDefault="006D1D1F">
      <w:pPr>
        <w:pStyle w:val="Title2"/>
      </w:pPr>
      <w:r>
        <w:t>Peige, Zhang</w:t>
      </w:r>
    </w:p>
    <w:p w:rsidR="00E01813" w:rsidRDefault="006D1D1F">
      <w:pPr>
        <w:pStyle w:val="Title2"/>
      </w:pPr>
      <w:r>
        <w:t xml:space="preserve">Embry </w:t>
      </w:r>
      <w:r w:rsidR="00632D3B">
        <w:t>Riddle</w:t>
      </w:r>
    </w:p>
    <w:p w:rsidR="00E01813" w:rsidRDefault="00E01813"/>
    <w:p w:rsidR="00E01813" w:rsidRDefault="006D1D1F">
      <w:pPr>
        <w:pStyle w:val="SectionTitle"/>
      </w:pPr>
      <w:r>
        <w:lastRenderedPageBreak/>
        <w:t>Summary and Strong Response</w:t>
      </w:r>
    </w:p>
    <w:p w:rsidR="006D1D1F" w:rsidRDefault="006D1D1F" w:rsidP="006D1D1F">
      <w:r>
        <w:t>The NAACP article talks about the causes of pollution from burning coal in power plant</w:t>
      </w:r>
      <w:r w:rsidR="00370589">
        <w:t>s along with</w:t>
      </w:r>
      <w:r>
        <w:t xml:space="preserve"> its issues to our health and the environment.</w:t>
      </w:r>
    </w:p>
    <w:p w:rsidR="002914A6" w:rsidRDefault="002914A6" w:rsidP="006D1D1F"/>
    <w:p w:rsidR="00381F7D" w:rsidRDefault="00381F7D" w:rsidP="00381F7D">
      <w:r>
        <w:t>American people who live near power plants fueled by coal are poorer in comparison to the rest of America. With roughly 39% of the effected geared towards a certain race. The article emphasizes that American minorities of certain race are facing the most severe side effects living near the power plants.</w:t>
      </w:r>
    </w:p>
    <w:p w:rsidR="00381F7D" w:rsidRDefault="00381F7D" w:rsidP="00381F7D">
      <w:r>
        <w:t>Additionally, i</w:t>
      </w:r>
      <w:r>
        <w:t>n the article NAACP is trying to get politicians and organizations to switch to a cleaner source of energy to save the environment, in hopes of a lessening the burden on the people and climate. The truth was revealed in this report in regards to this so called clean coal, which isn’t as clean as it claims to be.</w:t>
      </w:r>
    </w:p>
    <w:p w:rsidR="00381F7D" w:rsidRDefault="00381F7D" w:rsidP="00381F7D">
      <w:r>
        <w:t>Furthermore</w:t>
      </w:r>
      <w:r>
        <w:t>, the toxic fumes from these so call clean power plants are causing a human rights issue largely due to the influx of chronic lung symptoms, 13,200 premature fatalities and 9700 hospitalizations yearly across the United States.</w:t>
      </w:r>
    </w:p>
    <w:p w:rsidR="00381F7D" w:rsidRDefault="00381F7D" w:rsidP="006D1D1F"/>
    <w:p w:rsidR="002914A6" w:rsidRDefault="002914A6" w:rsidP="006D1D1F"/>
    <w:p w:rsidR="002914A6" w:rsidRDefault="002914A6" w:rsidP="002914A6">
      <w:pPr>
        <w:jc w:val="center"/>
      </w:pPr>
      <w:r>
        <w:t>Response to the Editor</w:t>
      </w:r>
    </w:p>
    <w:p w:rsidR="002914A6" w:rsidRDefault="002914A6" w:rsidP="002914A6">
      <w:pPr>
        <w:jc w:val="center"/>
      </w:pPr>
    </w:p>
    <w:p w:rsidR="002914A6" w:rsidRPr="002914A6" w:rsidRDefault="002914A6" w:rsidP="002914A6">
      <w:r w:rsidRPr="002914A6">
        <w:t xml:space="preserve">I am writing to you </w:t>
      </w:r>
      <w:r w:rsidR="00DE3A7D">
        <w:t>in regards to</w:t>
      </w:r>
      <w:r w:rsidRPr="002914A6">
        <w:t xml:space="preserve"> your article “NAACP Report Reveals Disparate Impact of Coal- Fired Power Plants”. </w:t>
      </w:r>
      <w:r w:rsidR="00DE3A7D">
        <w:t>I agree with your statement in your article on the negative effects of burning coal in power plants</w:t>
      </w:r>
      <w:r w:rsidRPr="002914A6">
        <w:t xml:space="preserve">, "Old, dirty coal plants are poisoning our environment, and emissions controls are simply not sufficient. We need to transition from coal and replace plants </w:t>
      </w:r>
      <w:r w:rsidRPr="002914A6">
        <w:lastRenderedPageBreak/>
        <w:t>with profitable</w:t>
      </w:r>
      <w:r w:rsidR="00DE3A7D">
        <w:t>, clean energy alternatives."(Paragraph 5</w:t>
      </w:r>
      <w:r w:rsidRPr="002914A6">
        <w:t>).</w:t>
      </w:r>
      <w:r w:rsidR="00DE3A7D">
        <w:t xml:space="preserve"> </w:t>
      </w:r>
      <w:r w:rsidR="007F60A2">
        <w:t>Currently</w:t>
      </w:r>
      <w:r w:rsidR="00DE3A7D">
        <w:t xml:space="preserve"> with our current technological advances we have so many options for a more profitable renewable energy. Many of which are already steadily becoming mainstream such as wind turbines, solar energy, and hydroelectricity. </w:t>
      </w:r>
      <w:r w:rsidR="00246AAD">
        <w:t>All of which</w:t>
      </w:r>
      <w:r w:rsidR="00DE3A7D">
        <w:t xml:space="preserve"> </w:t>
      </w:r>
      <w:r w:rsidR="007F60A2">
        <w:t>can generate</w:t>
      </w:r>
      <w:r w:rsidR="00DE3A7D">
        <w:t xml:space="preserve"> electricity with absolutely zero impact on our health and the environment.</w:t>
      </w:r>
    </w:p>
    <w:p w:rsidR="002914A6" w:rsidRPr="002914A6" w:rsidRDefault="00E8666E" w:rsidP="002914A6">
      <w:r>
        <w:t>Additionally,</w:t>
      </w:r>
      <w:r w:rsidR="00246AAD">
        <w:t xml:space="preserve"> I find myself agreeing with your</w:t>
      </w:r>
      <w:r>
        <w:t xml:space="preserve"> statement</w:t>
      </w:r>
      <w:r w:rsidR="002914A6" w:rsidRPr="002914A6">
        <w:t>, "Coal pollution is literally killing low-income communiti</w:t>
      </w:r>
      <w:r w:rsidR="00246AAD">
        <w:t>es and communities of color” (Paragraph 3</w:t>
      </w:r>
      <w:r w:rsidR="002914A6" w:rsidRPr="002914A6">
        <w:t xml:space="preserve">). </w:t>
      </w:r>
      <w:r>
        <w:t>L</w:t>
      </w:r>
      <w:r w:rsidR="002914A6" w:rsidRPr="00E8666E">
        <w:t>ow</w:t>
      </w:r>
      <w:r w:rsidRPr="00E8666E">
        <w:t xml:space="preserve">er income communities which suffer due to their financial </w:t>
      </w:r>
      <w:r>
        <w:t>blockages</w:t>
      </w:r>
      <w:r w:rsidRPr="00E8666E">
        <w:t xml:space="preserve"> hindering them</w:t>
      </w:r>
      <w:r w:rsidR="002914A6" w:rsidRPr="00E8666E">
        <w:t xml:space="preserve"> to seek medical treatment</w:t>
      </w:r>
      <w:r>
        <w:t xml:space="preserve"> expeditiously for their</w:t>
      </w:r>
      <w:r w:rsidR="002914A6" w:rsidRPr="00E8666E">
        <w:t xml:space="preserve"> respiratory </w:t>
      </w:r>
      <w:r w:rsidRPr="00E8666E">
        <w:t>disorders</w:t>
      </w:r>
      <w:r>
        <w:t xml:space="preserve"> caused</w:t>
      </w:r>
      <w:r w:rsidR="002914A6" w:rsidRPr="00E8666E">
        <w:t xml:space="preserve"> by the pollution from the coal burning power plants. </w:t>
      </w:r>
    </w:p>
    <w:p w:rsidR="002914A6" w:rsidRDefault="002914A6" w:rsidP="002914A6">
      <w:r w:rsidRPr="002914A6">
        <w:t>However, I disagree that coal pollution is the only cause of 13200 premature deaths and 9700 hospitalizations every year in the Unit</w:t>
      </w:r>
      <w:r w:rsidR="00E8666E">
        <w:t>ed States (Paragraph 8</w:t>
      </w:r>
      <w:r w:rsidRPr="002914A6">
        <w:t xml:space="preserve">). </w:t>
      </w:r>
      <w:r w:rsidR="00E8666E">
        <w:t>I have no doubt in my mind that the toxic fumes</w:t>
      </w:r>
      <w:r w:rsidRPr="002914A6">
        <w:t xml:space="preserve"> from the coal burning power plant is one</w:t>
      </w:r>
      <w:r w:rsidR="00E8666E">
        <w:t xml:space="preserve"> of many contributing factors.</w:t>
      </w:r>
      <w:r w:rsidR="00AA6303">
        <w:t xml:space="preserve"> Was</w:t>
      </w:r>
      <w:r w:rsidR="007F60A2">
        <w:t xml:space="preserve"> noise</w:t>
      </w:r>
      <w:r w:rsidRPr="002914A6">
        <w:t xml:space="preserve"> pollution, light pollution or even </w:t>
      </w:r>
      <w:r w:rsidR="00E8666E">
        <w:t>their</w:t>
      </w:r>
      <w:r w:rsidRPr="002914A6">
        <w:t xml:space="preserve"> </w:t>
      </w:r>
      <w:r w:rsidR="001A2EF2">
        <w:t>pre</w:t>
      </w:r>
      <w:r w:rsidRPr="002914A6">
        <w:t>existing medical conditions</w:t>
      </w:r>
      <w:r w:rsidR="00AA6303">
        <w:t xml:space="preserve"> not </w:t>
      </w:r>
      <w:r w:rsidR="005A43BD">
        <w:t xml:space="preserve">considered </w:t>
      </w:r>
      <w:r w:rsidR="00AA6303">
        <w:t>a factor?</w:t>
      </w:r>
      <w:r w:rsidRPr="002914A6">
        <w:t xml:space="preserve"> These other factors affect the figures for deaths and hospitalizations and should be </w:t>
      </w:r>
      <w:r w:rsidR="007F60A2" w:rsidRPr="002914A6">
        <w:t>considered</w:t>
      </w:r>
      <w:r w:rsidRPr="002914A6">
        <w:t>, including</w:t>
      </w:r>
      <w:r w:rsidR="007F60A2">
        <w:t xml:space="preserve"> all of</w:t>
      </w:r>
      <w:r w:rsidRPr="002914A6">
        <w:t xml:space="preserve"> those </w:t>
      </w:r>
      <w:r w:rsidR="007F60A2">
        <w:t xml:space="preserve">that are </w:t>
      </w:r>
      <w:r w:rsidRPr="002914A6">
        <w:t>livin</w:t>
      </w:r>
      <w:r w:rsidR="007F60A2">
        <w:t>g near power plants powered by coal</w:t>
      </w:r>
      <w:r w:rsidRPr="002914A6">
        <w:t>.</w:t>
      </w:r>
      <w:bookmarkStart w:id="0" w:name="_GoBack"/>
      <w:bookmarkEnd w:id="0"/>
    </w:p>
    <w:p w:rsidR="00E01813" w:rsidRDefault="00E01813" w:rsidP="002914A6">
      <w:pPr>
        <w:pStyle w:val="SectionTitle"/>
        <w:jc w:val="left"/>
      </w:pPr>
    </w:p>
    <w:sectPr w:rsidR="00E01813">
      <w:headerReference w:type="default" r:id="rId12"/>
      <w:headerReference w:type="first" r:id="rId13"/>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C92" w:rsidRDefault="00924C92">
      <w:pPr>
        <w:spacing w:line="240" w:lineRule="auto"/>
      </w:pPr>
      <w:r>
        <w:separator/>
      </w:r>
    </w:p>
  </w:endnote>
  <w:endnote w:type="continuationSeparator" w:id="0">
    <w:p w:rsidR="00924C92" w:rsidRDefault="00924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C92" w:rsidRDefault="00924C92">
      <w:pPr>
        <w:spacing w:line="240" w:lineRule="auto"/>
      </w:pPr>
      <w:r>
        <w:separator/>
      </w:r>
    </w:p>
  </w:footnote>
  <w:footnote w:type="continuationSeparator" w:id="0">
    <w:p w:rsidR="00924C92" w:rsidRDefault="00924C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13" w:rsidRDefault="00924C92">
    <w:pPr>
      <w:pStyle w:val="Header"/>
    </w:pPr>
    <w:sdt>
      <w:sdtPr>
        <w:alias w:val="Running head"/>
        <w:tag w:val=""/>
        <w:id w:val="12739865"/>
        <w:dataBinding w:prefixMappings="xmlns:ns0='http://schemas.microsoft.com/office/2006/coverPageProps' " w:xpath="/ns0:CoverPageProperties[1]/ns0:Abstract[1]" w:storeItemID="{55AF091B-3C7A-41E3-B477-F2FDAA23CFDA}"/>
        <w15:appearance w15:val="hidden"/>
        <w:text/>
      </w:sdtPr>
      <w:sdtEndPr/>
      <w:sdtContent>
        <w:r w:rsidR="006D1D1F" w:rsidRPr="006D1D1F">
          <w:t>Module 3 – Summary and Strong Response</w:t>
        </w:r>
      </w:sdtContent>
    </w:sdt>
    <w:r w:rsidR="004F08D8">
      <w:rPr>
        <w:rStyle w:val="Strong"/>
      </w:rPr>
      <w:ptab w:relativeTo="margin" w:alignment="right" w:leader="none"/>
    </w:r>
    <w:r w:rsidR="004F08D8">
      <w:rPr>
        <w:rStyle w:val="Strong"/>
      </w:rPr>
      <w:fldChar w:fldCharType="begin"/>
    </w:r>
    <w:r w:rsidR="004F08D8">
      <w:rPr>
        <w:rStyle w:val="Strong"/>
      </w:rPr>
      <w:instrText xml:space="preserve"> PAGE   \* MERGEFORMAT </w:instrText>
    </w:r>
    <w:r w:rsidR="004F08D8">
      <w:rPr>
        <w:rStyle w:val="Strong"/>
      </w:rPr>
      <w:fldChar w:fldCharType="separate"/>
    </w:r>
    <w:r w:rsidR="005A43BD">
      <w:rPr>
        <w:rStyle w:val="Strong"/>
        <w:noProof/>
      </w:rPr>
      <w:t>4</w:t>
    </w:r>
    <w:r w:rsidR="004F08D8">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13" w:rsidRDefault="006D1D1F">
    <w:pPr>
      <w:pStyle w:val="Header"/>
      <w:rPr>
        <w:rStyle w:val="Strong"/>
      </w:rPr>
    </w:pPr>
    <w:r>
      <w:t>Module 3 – Summary and Strong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D1F"/>
    <w:rsid w:val="001A2EF2"/>
    <w:rsid w:val="00246AAD"/>
    <w:rsid w:val="002914A6"/>
    <w:rsid w:val="00370589"/>
    <w:rsid w:val="00381F7D"/>
    <w:rsid w:val="004112D4"/>
    <w:rsid w:val="004F08D8"/>
    <w:rsid w:val="00544C50"/>
    <w:rsid w:val="005A43BD"/>
    <w:rsid w:val="00632D3B"/>
    <w:rsid w:val="006D1D1F"/>
    <w:rsid w:val="007F60A2"/>
    <w:rsid w:val="00924C92"/>
    <w:rsid w:val="00AA6303"/>
    <w:rsid w:val="00DE3A7D"/>
    <w:rsid w:val="00DF2DB1"/>
    <w:rsid w:val="00E01813"/>
    <w:rsid w:val="00E8666E"/>
    <w:rsid w:val="00EF7B4E"/>
    <w:rsid w:val="00F9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D2B8"/>
  <w15:chartTrackingRefBased/>
  <w15:docId w15:val="{2A65CC0C-22B5-41AE-A7BF-BD13C911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2"/>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kei\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42E4F3D7AA462B92C508CB45F74DF7"/>
        <w:category>
          <w:name w:val="General"/>
          <w:gallery w:val="placeholder"/>
        </w:category>
        <w:types>
          <w:type w:val="bbPlcHdr"/>
        </w:types>
        <w:behaviors>
          <w:behavior w:val="content"/>
        </w:behaviors>
        <w:guid w:val="{638FFDCA-6F4A-4844-9398-FF9CA1BC3831}"/>
      </w:docPartPr>
      <w:docPartBody>
        <w:p w:rsidR="00830117" w:rsidRDefault="004E1D79">
          <w:pPr>
            <w:pStyle w:val="9D42E4F3D7AA462B92C508CB45F74DF7"/>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D79"/>
    <w:rsid w:val="0031083E"/>
    <w:rsid w:val="004E1D79"/>
    <w:rsid w:val="007B5DD8"/>
    <w:rsid w:val="00830117"/>
    <w:rsid w:val="00904ABB"/>
    <w:rsid w:val="00C90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42E4F3D7AA462B92C508CB45F74DF7">
    <w:name w:val="9D42E4F3D7AA462B92C508CB45F74DF7"/>
  </w:style>
  <w:style w:type="paragraph" w:customStyle="1" w:styleId="EEFCDADF345B42A699B8976484676948">
    <w:name w:val="EEFCDADF345B42A699B8976484676948"/>
  </w:style>
  <w:style w:type="paragraph" w:customStyle="1" w:styleId="FF9D2D8A7334421CBC8A0B2198084922">
    <w:name w:val="FF9D2D8A7334421CBC8A0B2198084922"/>
  </w:style>
  <w:style w:type="paragraph" w:customStyle="1" w:styleId="1439918C52FE4227881572875A18E976">
    <w:name w:val="1439918C52FE4227881572875A18E976"/>
  </w:style>
  <w:style w:type="character" w:styleId="Emphasis">
    <w:name w:val="Emphasis"/>
    <w:basedOn w:val="DefaultParagraphFont"/>
    <w:uiPriority w:val="20"/>
    <w:unhideWhenUsed/>
    <w:qFormat/>
    <w:rPr>
      <w:i/>
      <w:iCs/>
    </w:rPr>
  </w:style>
  <w:style w:type="paragraph" w:customStyle="1" w:styleId="B12C5ECC193A4A628740819E193876E0">
    <w:name w:val="B12C5ECC193A4A628740819E193876E0"/>
  </w:style>
  <w:style w:type="paragraph" w:customStyle="1" w:styleId="7D5918AE4492442DB487E004EC0AFEDB">
    <w:name w:val="7D5918AE4492442DB487E004EC0AFEDB"/>
  </w:style>
  <w:style w:type="paragraph" w:customStyle="1" w:styleId="1630703CC0AF42CEAFA112C646785BD3">
    <w:name w:val="1630703CC0AF42CEAFA112C646785BD3"/>
  </w:style>
  <w:style w:type="paragraph" w:customStyle="1" w:styleId="0E4419314FF54FDEA8EE805681E09596">
    <w:name w:val="0E4419314FF54FDEA8EE805681E09596"/>
  </w:style>
  <w:style w:type="paragraph" w:customStyle="1" w:styleId="5DAC8F5BF2014033BA8697BAF649878D">
    <w:name w:val="5DAC8F5BF2014033BA8697BAF649878D"/>
  </w:style>
  <w:style w:type="paragraph" w:customStyle="1" w:styleId="D5B8E62649D441469E08FD41D50B97A9">
    <w:name w:val="D5B8E62649D441469E08FD41D50B97A9"/>
  </w:style>
  <w:style w:type="paragraph" w:customStyle="1" w:styleId="AA3CA5200FD54E6C938ACE46C8DBD076">
    <w:name w:val="AA3CA5200FD54E6C938ACE46C8DBD076"/>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sz w:val="24"/>
      <w:szCs w:val="24"/>
      <w:lang w:eastAsia="ja-JP"/>
    </w:rPr>
  </w:style>
  <w:style w:type="paragraph" w:customStyle="1" w:styleId="410552098C7644BEB7E26C2ADBFA257B">
    <w:name w:val="410552098C7644BEB7E26C2ADBFA257B"/>
  </w:style>
  <w:style w:type="paragraph" w:customStyle="1" w:styleId="AD49B41BD646440BA988C563C0661F56">
    <w:name w:val="AD49B41BD646440BA988C563C0661F56"/>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sz w:val="24"/>
      <w:szCs w:val="24"/>
      <w:lang w:eastAsia="ja-JP"/>
    </w:rPr>
  </w:style>
  <w:style w:type="paragraph" w:customStyle="1" w:styleId="1014B601DA424A6493C7A42D27B4B818">
    <w:name w:val="1014B601DA424A6493C7A42D27B4B818"/>
  </w:style>
  <w:style w:type="paragraph" w:customStyle="1" w:styleId="1B998A16720E4C29A5643FF7812DF377">
    <w:name w:val="1B998A16720E4C29A5643FF7812DF377"/>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sz w:val="24"/>
      <w:szCs w:val="24"/>
      <w:lang w:eastAsia="ja-JP"/>
    </w:rPr>
  </w:style>
  <w:style w:type="paragraph" w:customStyle="1" w:styleId="C642AA0A0565423B9D5615F3E89F250A">
    <w:name w:val="C642AA0A0565423B9D5615F3E89F250A"/>
  </w:style>
  <w:style w:type="paragraph" w:customStyle="1" w:styleId="2D655E93968D4797B8A4C39AF55C85B9">
    <w:name w:val="2D655E93968D4797B8A4C39AF55C85B9"/>
  </w:style>
  <w:style w:type="paragraph" w:customStyle="1" w:styleId="940A8E25FD2D4F708766A508ECFF3319">
    <w:name w:val="940A8E25FD2D4F708766A508ECFF3319"/>
  </w:style>
  <w:style w:type="paragraph" w:customStyle="1" w:styleId="3734A473BC5A413AA8E2A043BE30BCEA">
    <w:name w:val="3734A473BC5A413AA8E2A043BE30BCEA"/>
  </w:style>
  <w:style w:type="paragraph" w:customStyle="1" w:styleId="4BC1CE7125644286AD40EE2875D71E4D">
    <w:name w:val="4BC1CE7125644286AD40EE2875D71E4D"/>
  </w:style>
  <w:style w:type="paragraph" w:customStyle="1" w:styleId="E42B0D477BF142BDBCCB97C29969C73C">
    <w:name w:val="E42B0D477BF142BDBCCB97C29969C7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Module 3 – Summary and Strong Response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1665188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2012-12-18T04:21:00+00:00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ApprovalLog xmlns="4873beb7-5857-4685-be1f-d57550cc96cc" xsi:nil="tru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TP103982350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872729</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LocMarketGroupTiers2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2BC006-40F3-4DFD-8748-62B7EC5E21A1}">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4.xml><?xml version="1.0" encoding="utf-8"?>
<ds:datastoreItem xmlns:ds="http://schemas.openxmlformats.org/officeDocument/2006/customXml" ds:itemID="{0E08B9C9-C2AF-48C2-8178-093BD36E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735616-0091-467C-8605-CB8A70B3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9</TotalTime>
  <Pages>4</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Summary and Strong Response</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and Strong Response</dc:title>
  <dc:subject/>
  <dc:creator>Pei Zhang</dc:creator>
  <cp:keywords/>
  <dc:description/>
  <cp:lastModifiedBy>Pei Zhang</cp:lastModifiedBy>
  <cp:revision>3</cp:revision>
  <dcterms:created xsi:type="dcterms:W3CDTF">2017-05-30T01:23:00Z</dcterms:created>
  <dcterms:modified xsi:type="dcterms:W3CDTF">2017-05-30T01:32:00Z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